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7B4" w:rsidRPr="00B127F0" w:rsidRDefault="001F4F73" w:rsidP="003B37B4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</w:rPr>
      </w:pPr>
      <w:r>
        <w:rPr>
          <w:rFonts w:cs="Calibri"/>
        </w:rPr>
        <w:t>UMOWA Nr</w:t>
      </w:r>
      <w:r w:rsidR="007A3F77">
        <w:rPr>
          <w:rFonts w:cs="Calibri"/>
        </w:rPr>
        <w:t>………….</w:t>
      </w:r>
      <w:r w:rsidR="003B37B4" w:rsidRPr="00B127F0">
        <w:rPr>
          <w:rFonts w:cs="Calibri"/>
        </w:rPr>
        <w:t>/2016</w:t>
      </w:r>
    </w:p>
    <w:p w:rsidR="00E5505D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-Bold"/>
          <w:b/>
          <w:bCs/>
        </w:rPr>
      </w:pPr>
      <w:r w:rsidRPr="00B127F0">
        <w:rPr>
          <w:rFonts w:cs="Calibri-Bold"/>
          <w:b/>
          <w:bCs/>
        </w:rPr>
        <w:t xml:space="preserve">na </w:t>
      </w:r>
      <w:r w:rsidR="00E5505D">
        <w:rPr>
          <w:rFonts w:cs="Calibri-Bold"/>
          <w:b/>
          <w:bCs/>
        </w:rPr>
        <w:t xml:space="preserve">realizację projektu pn. </w:t>
      </w:r>
      <w:r w:rsidR="00E5505D" w:rsidRPr="00B127F0">
        <w:rPr>
          <w:rFonts w:cs="Calibri-Bold"/>
          <w:b/>
          <w:bCs/>
        </w:rPr>
        <w:t>„Podniesienie jakości powietrza poprzez instalację OZE w Sokołowie Podlaskim”</w:t>
      </w:r>
      <w:r w:rsidR="00E5505D">
        <w:rPr>
          <w:rFonts w:cs="Calibri-Bold"/>
          <w:b/>
          <w:bCs/>
        </w:rPr>
        <w:t xml:space="preserve">, </w:t>
      </w:r>
      <w:r w:rsidR="00DA2362" w:rsidRPr="00B127F0">
        <w:rPr>
          <w:rFonts w:cs="Calibri-Bold"/>
          <w:b/>
          <w:bCs/>
        </w:rPr>
        <w:t>po</w:t>
      </w:r>
      <w:r w:rsidRPr="00B127F0">
        <w:rPr>
          <w:rFonts w:cs="Calibri-Bold"/>
          <w:b/>
          <w:bCs/>
        </w:rPr>
        <w:t>legającego na budowie</w:t>
      </w:r>
      <w:r w:rsidR="00DA2362" w:rsidRPr="00B127F0">
        <w:rPr>
          <w:rFonts w:cs="Calibri-Bold"/>
          <w:b/>
          <w:bCs/>
        </w:rPr>
        <w:t xml:space="preserve"> </w:t>
      </w:r>
      <w:proofErr w:type="spellStart"/>
      <w:r w:rsidRPr="00B127F0">
        <w:rPr>
          <w:rFonts w:cs="Calibri-Bold"/>
          <w:b/>
          <w:bCs/>
        </w:rPr>
        <w:t>mikroinstalacji</w:t>
      </w:r>
      <w:proofErr w:type="spellEnd"/>
      <w:r w:rsidRPr="00B127F0">
        <w:rPr>
          <w:rFonts w:cs="Calibri-Bold"/>
          <w:b/>
          <w:bCs/>
        </w:rPr>
        <w:t xml:space="preserve"> fotowoltaiczn</w:t>
      </w:r>
      <w:r w:rsidR="00DA2362" w:rsidRPr="00B127F0">
        <w:rPr>
          <w:rFonts w:cs="Calibri-Bold"/>
          <w:b/>
          <w:bCs/>
        </w:rPr>
        <w:t>ych</w:t>
      </w:r>
      <w:r w:rsidRPr="00B127F0">
        <w:rPr>
          <w:rFonts w:cs="Calibri-Bold"/>
          <w:b/>
          <w:bCs/>
        </w:rPr>
        <w:t>, kolektorów słonecznych współfinansowanego ze środków Europejskiego Funduszu Rozwoju Regionalnego RPO WM 2014-2020, Oś priorytetowa IV Przejście na gospodarkę niskoemisyjną, Działanie 4.1 Odnawialne źródła energii (OZE)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 xml:space="preserve">zawarta w dniu </w:t>
      </w:r>
      <w:r w:rsidR="002D2885">
        <w:rPr>
          <w:rFonts w:cs="Calibri"/>
        </w:rPr>
        <w:t>19.09.</w:t>
      </w:r>
      <w:r w:rsidRPr="001F4F73">
        <w:rPr>
          <w:rFonts w:cs="Calibri"/>
        </w:rPr>
        <w:t>2016</w:t>
      </w:r>
      <w:r w:rsidRPr="00B127F0">
        <w:rPr>
          <w:rFonts w:cs="Calibri"/>
        </w:rPr>
        <w:t xml:space="preserve"> r. w </w:t>
      </w:r>
      <w:r w:rsidR="00DA2362" w:rsidRPr="00B127F0">
        <w:rPr>
          <w:rFonts w:cs="Calibri"/>
        </w:rPr>
        <w:t>Sokołowie Podlaskim</w:t>
      </w:r>
      <w:r w:rsidRPr="00B127F0">
        <w:rPr>
          <w:rFonts w:cs="Calibri"/>
        </w:rPr>
        <w:t xml:space="preserve"> pomiędzy:</w:t>
      </w:r>
    </w:p>
    <w:p w:rsidR="003B37B4" w:rsidRPr="00B127F0" w:rsidRDefault="00DA2362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-Bold"/>
          <w:b/>
          <w:bCs/>
        </w:rPr>
        <w:t>Miastem Sokołów Podlaski</w:t>
      </w:r>
      <w:r w:rsidR="003B37B4" w:rsidRPr="00B127F0">
        <w:rPr>
          <w:rFonts w:cs="Calibri-Bold"/>
          <w:b/>
          <w:bCs/>
        </w:rPr>
        <w:t xml:space="preserve"> </w:t>
      </w:r>
      <w:proofErr w:type="spellStart"/>
      <w:r w:rsidRPr="00B127F0">
        <w:rPr>
          <w:rFonts w:cs="Calibri"/>
        </w:rPr>
        <w:t>zs</w:t>
      </w:r>
      <w:proofErr w:type="spellEnd"/>
      <w:r w:rsidRPr="00B127F0">
        <w:rPr>
          <w:rFonts w:cs="Calibri"/>
        </w:rPr>
        <w:t>.</w:t>
      </w:r>
      <w:r w:rsidR="003B37B4" w:rsidRPr="00B127F0">
        <w:rPr>
          <w:rFonts w:cs="Calibri"/>
        </w:rPr>
        <w:t xml:space="preserve"> ul. </w:t>
      </w:r>
      <w:r w:rsidRPr="00B127F0">
        <w:rPr>
          <w:rFonts w:cs="Calibri"/>
        </w:rPr>
        <w:t>Wolności 21</w:t>
      </w:r>
      <w:r w:rsidR="003B37B4" w:rsidRPr="00B127F0">
        <w:rPr>
          <w:rFonts w:cs="Calibri"/>
        </w:rPr>
        <w:t>, 08-</w:t>
      </w:r>
      <w:r w:rsidRPr="00B127F0">
        <w:rPr>
          <w:rFonts w:cs="Calibri"/>
        </w:rPr>
        <w:t>300 Sokołów Podlaski,</w:t>
      </w:r>
      <w:r w:rsidR="003B37B4" w:rsidRPr="00B127F0">
        <w:rPr>
          <w:rFonts w:cs="Calibri"/>
        </w:rPr>
        <w:t xml:space="preserve"> NIP: </w:t>
      </w:r>
      <w:r w:rsidRPr="00B127F0">
        <w:rPr>
          <w:rFonts w:cs="Calibri"/>
        </w:rPr>
        <w:t>823-15-44-856</w:t>
      </w:r>
      <w:r w:rsidR="003B37B4" w:rsidRPr="00B127F0">
        <w:rPr>
          <w:rFonts w:cs="Calibri"/>
        </w:rPr>
        <w:t>, REGON: 7</w:t>
      </w:r>
      <w:r w:rsidRPr="00B127F0">
        <w:rPr>
          <w:rFonts w:cs="Calibri"/>
        </w:rPr>
        <w:t>11582859</w:t>
      </w:r>
      <w:r w:rsidR="003B37B4" w:rsidRPr="00B127F0">
        <w:rPr>
          <w:rFonts w:cs="Calibri"/>
        </w:rPr>
        <w:t>,</w:t>
      </w:r>
      <w:r w:rsidRPr="00B127F0">
        <w:rPr>
          <w:rFonts w:cs="Calibri"/>
        </w:rPr>
        <w:t xml:space="preserve"> reprezentowanym</w:t>
      </w:r>
      <w:r w:rsidR="003B37B4" w:rsidRPr="00B127F0">
        <w:rPr>
          <w:rFonts w:cs="Calibri"/>
        </w:rPr>
        <w:t xml:space="preserve"> przez: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 xml:space="preserve">Pana </w:t>
      </w:r>
      <w:r w:rsidR="00DA2362" w:rsidRPr="00B127F0">
        <w:rPr>
          <w:rFonts w:cs="Calibri"/>
        </w:rPr>
        <w:t xml:space="preserve">Bogusława </w:t>
      </w:r>
      <w:proofErr w:type="spellStart"/>
      <w:r w:rsidR="00DA2362" w:rsidRPr="00B127F0">
        <w:rPr>
          <w:rFonts w:cs="Calibri"/>
        </w:rPr>
        <w:t>Karakulę</w:t>
      </w:r>
      <w:proofErr w:type="spellEnd"/>
      <w:r w:rsidRPr="00B127F0">
        <w:rPr>
          <w:rFonts w:cs="Calibri"/>
        </w:rPr>
        <w:t xml:space="preserve"> – </w:t>
      </w:r>
      <w:r w:rsidR="00DA2362" w:rsidRPr="00B127F0">
        <w:rPr>
          <w:rFonts w:cs="Calibri"/>
        </w:rPr>
        <w:t>Burmistrza Miasta</w:t>
      </w:r>
    </w:p>
    <w:p w:rsidR="003B37B4" w:rsidRPr="00B127F0" w:rsidRDefault="00DA2362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>zwanym</w:t>
      </w:r>
      <w:r w:rsidR="003B37B4" w:rsidRPr="00B127F0">
        <w:rPr>
          <w:rFonts w:cs="Calibri"/>
        </w:rPr>
        <w:t xml:space="preserve"> dalej „</w:t>
      </w:r>
      <w:r w:rsidRPr="00B127F0">
        <w:rPr>
          <w:rFonts w:cs="Calibri"/>
          <w:b/>
        </w:rPr>
        <w:t>Miastem</w:t>
      </w:r>
      <w:r w:rsidR="003B37B4" w:rsidRPr="00B127F0">
        <w:rPr>
          <w:rFonts w:cs="Calibri"/>
        </w:rPr>
        <w:t>”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>a Panem/Panią</w:t>
      </w:r>
    </w:p>
    <w:p w:rsidR="00E5505D" w:rsidRDefault="003B37B4" w:rsidP="009D2DB4">
      <w:pPr>
        <w:autoSpaceDE w:val="0"/>
        <w:autoSpaceDN w:val="0"/>
        <w:adjustRightInd w:val="0"/>
        <w:spacing w:after="120" w:line="360" w:lineRule="auto"/>
        <w:jc w:val="both"/>
        <w:rPr>
          <w:rFonts w:cs="Calibri"/>
        </w:rPr>
      </w:pPr>
      <w:r w:rsidRPr="00B127F0">
        <w:rPr>
          <w:rFonts w:cs="Calibri"/>
        </w:rPr>
        <w:t xml:space="preserve">1. </w:t>
      </w:r>
      <w:r w:rsidR="007A3F77">
        <w:rPr>
          <w:rFonts w:cs="Calibri"/>
        </w:rPr>
        <w:t>..............................................................................</w:t>
      </w:r>
      <w:r w:rsidR="002D2885">
        <w:rPr>
          <w:rFonts w:cs="Calibri"/>
        </w:rPr>
        <w:t xml:space="preserve"> </w:t>
      </w:r>
      <w:r w:rsidRPr="002D2885">
        <w:rPr>
          <w:rFonts w:cs="Calibri"/>
        </w:rPr>
        <w:t>leg</w:t>
      </w:r>
      <w:r w:rsidRPr="00B127F0">
        <w:rPr>
          <w:rFonts w:cs="Calibri"/>
        </w:rPr>
        <w:t>. się dowodem osobistym</w:t>
      </w:r>
      <w:r w:rsidR="002D2885">
        <w:rPr>
          <w:rFonts w:cs="Calibri"/>
        </w:rPr>
        <w:t xml:space="preserve"> </w:t>
      </w:r>
      <w:r w:rsidR="007A3F77">
        <w:rPr>
          <w:rFonts w:cs="Calibri"/>
        </w:rPr>
        <w:t>…………………………</w:t>
      </w:r>
      <w:r w:rsidRPr="001F4F73">
        <w:rPr>
          <w:rFonts w:cs="Calibri"/>
        </w:rPr>
        <w:t>,</w:t>
      </w:r>
      <w:r w:rsidRPr="00B127F0">
        <w:rPr>
          <w:rFonts w:cs="Calibri"/>
        </w:rPr>
        <w:t xml:space="preserve"> </w:t>
      </w:r>
    </w:p>
    <w:p w:rsidR="007A3F77" w:rsidRDefault="003B37B4" w:rsidP="009D2DB4">
      <w:pPr>
        <w:autoSpaceDE w:val="0"/>
        <w:autoSpaceDN w:val="0"/>
        <w:adjustRightInd w:val="0"/>
        <w:spacing w:after="120" w:line="360" w:lineRule="auto"/>
        <w:jc w:val="both"/>
        <w:rPr>
          <w:rFonts w:cs="Calibri"/>
        </w:rPr>
      </w:pPr>
      <w:r w:rsidRPr="00B127F0">
        <w:rPr>
          <w:rFonts w:cs="Calibri"/>
        </w:rPr>
        <w:t>PESEL</w:t>
      </w:r>
      <w:r w:rsidR="002D2885">
        <w:rPr>
          <w:rFonts w:cs="Calibri"/>
        </w:rPr>
        <w:t xml:space="preserve"> </w:t>
      </w:r>
      <w:r w:rsidR="007A3F77">
        <w:rPr>
          <w:rFonts w:cs="Calibri"/>
        </w:rPr>
        <w:t>………………………………………………………………..</w:t>
      </w:r>
      <w:r w:rsidR="002D2885">
        <w:rPr>
          <w:rFonts w:cs="Calibri"/>
        </w:rPr>
        <w:t xml:space="preserve">, </w:t>
      </w:r>
    </w:p>
    <w:p w:rsidR="003B37B4" w:rsidRDefault="003B37B4" w:rsidP="009D2DB4">
      <w:pPr>
        <w:autoSpaceDE w:val="0"/>
        <w:autoSpaceDN w:val="0"/>
        <w:adjustRightInd w:val="0"/>
        <w:spacing w:after="120" w:line="360" w:lineRule="auto"/>
        <w:jc w:val="both"/>
        <w:rPr>
          <w:rFonts w:cs="Calibri"/>
        </w:rPr>
      </w:pPr>
      <w:r w:rsidRPr="00B127F0">
        <w:rPr>
          <w:rFonts w:cs="Calibri"/>
        </w:rPr>
        <w:t>zam.</w:t>
      </w:r>
      <w:r w:rsidR="007A3F77">
        <w:rPr>
          <w:rFonts w:cs="Calibri"/>
        </w:rPr>
        <w:t xml:space="preserve"> u</w:t>
      </w:r>
      <w:r w:rsidR="002D2885">
        <w:rPr>
          <w:rFonts w:cs="Calibri"/>
        </w:rPr>
        <w:t xml:space="preserve">l. </w:t>
      </w:r>
      <w:r w:rsidR="007A3F77">
        <w:rPr>
          <w:rFonts w:cs="Calibri"/>
        </w:rPr>
        <w:t>……………………………………………………………………………………………..…</w:t>
      </w:r>
      <w:r w:rsidR="002D2885">
        <w:rPr>
          <w:rFonts w:cs="Calibri"/>
        </w:rPr>
        <w:t xml:space="preserve">, </w:t>
      </w:r>
      <w:r w:rsidR="007A3F77">
        <w:rPr>
          <w:rFonts w:cs="Calibri"/>
        </w:rPr>
        <w:t>08-300 Sokołów Podlaski</w:t>
      </w:r>
    </w:p>
    <w:p w:rsidR="004C109E" w:rsidRDefault="004C109E" w:rsidP="004C109E">
      <w:pPr>
        <w:autoSpaceDE w:val="0"/>
        <w:autoSpaceDN w:val="0"/>
        <w:adjustRightInd w:val="0"/>
        <w:spacing w:after="120" w:line="360" w:lineRule="auto"/>
        <w:jc w:val="both"/>
        <w:rPr>
          <w:rFonts w:cs="Calibri"/>
        </w:rPr>
      </w:pPr>
      <w:r>
        <w:rPr>
          <w:rFonts w:cs="Calibri"/>
        </w:rPr>
        <w:t>2</w:t>
      </w:r>
      <w:r w:rsidRPr="00B127F0">
        <w:rPr>
          <w:rFonts w:cs="Calibri"/>
        </w:rPr>
        <w:t xml:space="preserve">. </w:t>
      </w:r>
      <w:r>
        <w:rPr>
          <w:rFonts w:cs="Calibri"/>
        </w:rPr>
        <w:t xml:space="preserve">.............................................................................. </w:t>
      </w:r>
      <w:r w:rsidRPr="002D2885">
        <w:rPr>
          <w:rFonts w:cs="Calibri"/>
        </w:rPr>
        <w:t>leg</w:t>
      </w:r>
      <w:r w:rsidRPr="00B127F0">
        <w:rPr>
          <w:rFonts w:cs="Calibri"/>
        </w:rPr>
        <w:t>. się dowodem osobistym</w:t>
      </w:r>
      <w:r>
        <w:rPr>
          <w:rFonts w:cs="Calibri"/>
        </w:rPr>
        <w:t xml:space="preserve"> …………………………</w:t>
      </w:r>
      <w:r w:rsidRPr="001F4F73">
        <w:rPr>
          <w:rFonts w:cs="Calibri"/>
        </w:rPr>
        <w:t>,</w:t>
      </w:r>
      <w:r w:rsidRPr="00B127F0">
        <w:rPr>
          <w:rFonts w:cs="Calibri"/>
        </w:rPr>
        <w:t xml:space="preserve"> </w:t>
      </w:r>
    </w:p>
    <w:p w:rsidR="004C109E" w:rsidRDefault="004C109E" w:rsidP="004C109E">
      <w:pPr>
        <w:autoSpaceDE w:val="0"/>
        <w:autoSpaceDN w:val="0"/>
        <w:adjustRightInd w:val="0"/>
        <w:spacing w:after="120" w:line="360" w:lineRule="auto"/>
        <w:jc w:val="both"/>
        <w:rPr>
          <w:rFonts w:cs="Calibri"/>
        </w:rPr>
      </w:pPr>
      <w:r w:rsidRPr="00B127F0">
        <w:rPr>
          <w:rFonts w:cs="Calibri"/>
        </w:rPr>
        <w:t>PESEL</w:t>
      </w:r>
      <w:r>
        <w:rPr>
          <w:rFonts w:cs="Calibri"/>
        </w:rPr>
        <w:t xml:space="preserve"> ……………………………………………………………….., </w:t>
      </w:r>
    </w:p>
    <w:p w:rsidR="004C109E" w:rsidRPr="00B127F0" w:rsidRDefault="004C109E" w:rsidP="009D2DB4">
      <w:pPr>
        <w:autoSpaceDE w:val="0"/>
        <w:autoSpaceDN w:val="0"/>
        <w:adjustRightInd w:val="0"/>
        <w:spacing w:after="120" w:line="360" w:lineRule="auto"/>
        <w:jc w:val="both"/>
        <w:rPr>
          <w:rFonts w:cs="Calibri"/>
        </w:rPr>
      </w:pPr>
      <w:r w:rsidRPr="00B127F0">
        <w:rPr>
          <w:rFonts w:cs="Calibri"/>
        </w:rPr>
        <w:t>zam.</w:t>
      </w:r>
      <w:r>
        <w:rPr>
          <w:rFonts w:cs="Calibri"/>
        </w:rPr>
        <w:t xml:space="preserve"> ul. ……………………………………………………………………………………………..…, 08-300 Sokołów Podlaski</w:t>
      </w:r>
      <w:bookmarkStart w:id="0" w:name="_GoBack"/>
      <w:bookmarkEnd w:id="0"/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-Bold"/>
          <w:b/>
          <w:bCs/>
        </w:rPr>
      </w:pPr>
      <w:r w:rsidRPr="00B127F0">
        <w:rPr>
          <w:rFonts w:cs="Calibri"/>
        </w:rPr>
        <w:t>zwanymi dalej „</w:t>
      </w:r>
      <w:r w:rsidRPr="00B127F0">
        <w:rPr>
          <w:rFonts w:cs="Calibri-Bold"/>
          <w:b/>
          <w:bCs/>
        </w:rPr>
        <w:t>Właścicielem nieruchomości” lub „Właścicielem”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>każda zwana dalej także „</w:t>
      </w:r>
      <w:r w:rsidRPr="00B127F0">
        <w:rPr>
          <w:rFonts w:cs="Calibri-Bold"/>
          <w:b/>
          <w:bCs/>
        </w:rPr>
        <w:t>Stroną</w:t>
      </w:r>
      <w:r w:rsidRPr="00B127F0">
        <w:rPr>
          <w:rFonts w:cs="Calibri"/>
        </w:rPr>
        <w:t>” lub łącznie „</w:t>
      </w:r>
      <w:r w:rsidRPr="00B127F0">
        <w:rPr>
          <w:rFonts w:cs="Calibri-Bold"/>
          <w:b/>
          <w:bCs/>
        </w:rPr>
        <w:t>Stronami</w:t>
      </w:r>
      <w:r w:rsidRPr="00B127F0">
        <w:rPr>
          <w:rFonts w:cs="Calibri"/>
        </w:rPr>
        <w:t>”.</w:t>
      </w:r>
    </w:p>
    <w:p w:rsidR="00860333" w:rsidRPr="00B127F0" w:rsidRDefault="00860333" w:rsidP="003B37B4">
      <w:pPr>
        <w:autoSpaceDE w:val="0"/>
        <w:autoSpaceDN w:val="0"/>
        <w:adjustRightInd w:val="0"/>
        <w:spacing w:after="0" w:line="360" w:lineRule="auto"/>
        <w:jc w:val="center"/>
        <w:rPr>
          <w:rFonts w:cs="Calibri-Bold"/>
          <w:b/>
          <w:bCs/>
        </w:rPr>
      </w:pP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center"/>
        <w:rPr>
          <w:rFonts w:cs="Calibri-Bold"/>
          <w:b/>
          <w:bCs/>
        </w:rPr>
      </w:pPr>
      <w:r w:rsidRPr="00B127F0">
        <w:rPr>
          <w:rFonts w:cs="Calibri-Bold"/>
          <w:b/>
          <w:bCs/>
        </w:rPr>
        <w:t>§ 1 Przedmiot umowy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 xml:space="preserve">Przedmiotem niniejszej umowy jest ustalenie wzajemnych zobowiązań organizacyjnych i finansowych stron, związanych z zaprojektowaniem, z zakupem, montażem </w:t>
      </w:r>
      <w:proofErr w:type="spellStart"/>
      <w:r w:rsidRPr="00B127F0">
        <w:rPr>
          <w:rFonts w:cs="Calibri"/>
        </w:rPr>
        <w:t>mikroinstalacji</w:t>
      </w:r>
      <w:proofErr w:type="spellEnd"/>
      <w:r w:rsidRPr="00B127F0">
        <w:rPr>
          <w:rFonts w:cs="Calibri"/>
        </w:rPr>
        <w:t xml:space="preserve"> fotowoltaicznej, kolektorów słonecznych, (zwanymi dalej: „</w:t>
      </w:r>
      <w:r w:rsidRPr="00B127F0">
        <w:rPr>
          <w:rFonts w:cs="Calibri-Bold"/>
          <w:b/>
          <w:bCs/>
        </w:rPr>
        <w:t>instalacja</w:t>
      </w:r>
      <w:r w:rsidRPr="00B127F0">
        <w:rPr>
          <w:rFonts w:cs="Calibri"/>
        </w:rPr>
        <w:t xml:space="preserve">”) na nieruchomości Właściciela, w ramach projektu realizowanego przez </w:t>
      </w:r>
      <w:r w:rsidR="00DA2362" w:rsidRPr="00B127F0">
        <w:rPr>
          <w:rFonts w:cs="Calibri"/>
        </w:rPr>
        <w:t xml:space="preserve">Miasto Sokołów Podlaski </w:t>
      </w:r>
      <w:r w:rsidRPr="00B127F0">
        <w:rPr>
          <w:rFonts w:cs="Calibri"/>
        </w:rPr>
        <w:t>współfinansowanego ze środków Europejskiego Funduszu Rozwoju Regionalnego RPO WM 2014-2020, Oś priorytetowa IV Przejście na gospodarkę niskoemisyjną, Działanie 4.1 Odnawialne źródła energii (OZE).</w:t>
      </w:r>
    </w:p>
    <w:p w:rsidR="00860333" w:rsidRPr="00B127F0" w:rsidRDefault="00860333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center"/>
        <w:rPr>
          <w:rFonts w:cs="Calibri-Bold"/>
          <w:b/>
          <w:bCs/>
        </w:rPr>
      </w:pPr>
      <w:r w:rsidRPr="00B127F0">
        <w:rPr>
          <w:rFonts w:cs="Calibri-Bold"/>
          <w:b/>
          <w:bCs/>
        </w:rPr>
        <w:t>§ 2 Oświadczenia stron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>1. Właściciel oś</w:t>
      </w:r>
      <w:r w:rsidR="000A17BF" w:rsidRPr="00B127F0">
        <w:rPr>
          <w:rFonts w:cs="Calibri"/>
        </w:rPr>
        <w:t xml:space="preserve">wiadcza, że posiada tytuł prawa własności </w:t>
      </w:r>
      <w:r w:rsidRPr="00B127F0">
        <w:rPr>
          <w:rFonts w:cs="Calibri"/>
        </w:rPr>
        <w:t>nieruchomości zabudowanej budynkiem</w:t>
      </w:r>
      <w:r w:rsidR="00956DAA" w:rsidRPr="00B127F0">
        <w:rPr>
          <w:rFonts w:cs="Calibri"/>
        </w:rPr>
        <w:t xml:space="preserve"> </w:t>
      </w:r>
      <w:r w:rsidRPr="00B127F0">
        <w:rPr>
          <w:rFonts w:cs="Calibri"/>
        </w:rPr>
        <w:t>mieszkalnym/gospodarczym, gruntu, na którym ma być umiejscowiona instalacja</w:t>
      </w:r>
      <w:r w:rsidR="005B23F2">
        <w:rPr>
          <w:rFonts w:cs="Calibri"/>
        </w:rPr>
        <w:t>,</w:t>
      </w:r>
      <w:r w:rsidRPr="00B127F0">
        <w:rPr>
          <w:rFonts w:cs="Calibri"/>
        </w:rPr>
        <w:t xml:space="preserve"> oznaczonej jako </w:t>
      </w:r>
      <w:r w:rsidRPr="00B127F0">
        <w:rPr>
          <w:rFonts w:cs="Calibri"/>
        </w:rPr>
        <w:lastRenderedPageBreak/>
        <w:t>działka o nr ewidencyjnym</w:t>
      </w:r>
      <w:r w:rsidR="001F4F73">
        <w:rPr>
          <w:rFonts w:cs="Calibri"/>
        </w:rPr>
        <w:t xml:space="preserve"> </w:t>
      </w:r>
      <w:r w:rsidR="007A3F77">
        <w:rPr>
          <w:rFonts w:cs="Calibri"/>
        </w:rPr>
        <w:t>…………………………………..</w:t>
      </w:r>
      <w:r w:rsidR="002E7D58">
        <w:rPr>
          <w:rFonts w:cs="Calibri"/>
        </w:rPr>
        <w:t xml:space="preserve"> </w:t>
      </w:r>
      <w:r w:rsidRPr="00B127F0">
        <w:rPr>
          <w:rFonts w:cs="Calibri"/>
        </w:rPr>
        <w:t xml:space="preserve">położona w miejscowości </w:t>
      </w:r>
      <w:r w:rsidR="00956DAA" w:rsidRPr="00B127F0">
        <w:rPr>
          <w:rFonts w:cs="Calibri"/>
        </w:rPr>
        <w:t>Sokołów Podlaski</w:t>
      </w:r>
      <w:r w:rsidRPr="00B127F0">
        <w:rPr>
          <w:rFonts w:cs="Calibri"/>
        </w:rPr>
        <w:t xml:space="preserve"> - Nr księgi wieczystej </w:t>
      </w:r>
      <w:r w:rsidR="007A3F77">
        <w:rPr>
          <w:rFonts w:cs="Calibri"/>
        </w:rPr>
        <w:t>……………………………………………………..</w:t>
      </w:r>
      <w:r w:rsidR="00954A28" w:rsidRPr="00B127F0">
        <w:rPr>
          <w:rFonts w:cs="Calibri"/>
        </w:rPr>
        <w:t>,</w:t>
      </w:r>
      <w:r w:rsidRPr="00B127F0">
        <w:rPr>
          <w:rFonts w:cs="Calibri"/>
        </w:rPr>
        <w:t xml:space="preserve"> </w:t>
      </w:r>
      <w:r w:rsidR="00954A28" w:rsidRPr="00B127F0">
        <w:rPr>
          <w:rFonts w:cs="Calibri"/>
        </w:rPr>
        <w:t xml:space="preserve">lub jeżeli </w:t>
      </w:r>
      <w:r w:rsidRPr="00B127F0">
        <w:rPr>
          <w:rFonts w:cs="Calibri"/>
        </w:rPr>
        <w:t>podstawa władania wynika</w:t>
      </w:r>
      <w:r w:rsidR="00954A28" w:rsidRPr="00B127F0">
        <w:rPr>
          <w:rFonts w:cs="Calibri"/>
        </w:rPr>
        <w:t xml:space="preserve"> z innego </w:t>
      </w:r>
      <w:r w:rsidRPr="00B127F0">
        <w:rPr>
          <w:rFonts w:cs="Calibri"/>
        </w:rPr>
        <w:t>dokumentu będącego podstawą prawną dysponowania nieruchomością</w:t>
      </w:r>
      <w:r w:rsidR="005B23F2">
        <w:rPr>
          <w:rFonts w:cs="Calibri"/>
        </w:rPr>
        <w:t xml:space="preserve"> - </w:t>
      </w:r>
      <w:r w:rsidRPr="00B127F0">
        <w:rPr>
          <w:rFonts w:cs="Calibri"/>
        </w:rPr>
        <w:t>nazwa, nr i data dokumentu: ……………………………………</w:t>
      </w:r>
      <w:r w:rsidR="00954A28" w:rsidRPr="00B127F0">
        <w:rPr>
          <w:rFonts w:cs="Calibri"/>
        </w:rPr>
        <w:t>………………………………</w:t>
      </w:r>
    </w:p>
    <w:p w:rsidR="003B37B4" w:rsidRPr="00B127F0" w:rsidRDefault="003B37B4" w:rsidP="005B23F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 xml:space="preserve">2. Zestaw instalacji fotowoltaicznej o mocy </w:t>
      </w:r>
      <w:r w:rsidR="002E7D58" w:rsidRPr="007A3F77">
        <w:rPr>
          <w:rFonts w:cs="Calibri"/>
        </w:rPr>
        <w:t>……</w:t>
      </w:r>
      <w:r w:rsidR="001F4F73">
        <w:rPr>
          <w:rFonts w:cs="Calibri"/>
        </w:rPr>
        <w:t xml:space="preserve"> </w:t>
      </w:r>
      <w:r w:rsidRPr="00B127F0">
        <w:rPr>
          <w:rFonts w:cs="Calibri"/>
        </w:rPr>
        <w:t>kW zamontowany na nieruchomości będącej we władaniu</w:t>
      </w:r>
      <w:r w:rsidR="00954A28" w:rsidRPr="00B127F0">
        <w:rPr>
          <w:rFonts w:cs="Calibri"/>
        </w:rPr>
        <w:t xml:space="preserve"> </w:t>
      </w:r>
      <w:r w:rsidRPr="00B127F0">
        <w:rPr>
          <w:rFonts w:cs="Calibri"/>
        </w:rPr>
        <w:t>Właściciela będzie składał się z następujących elementów i urządzeń:</w:t>
      </w:r>
      <w:r w:rsidR="005B23F2">
        <w:rPr>
          <w:rFonts w:cs="Calibri"/>
        </w:rPr>
        <w:t xml:space="preserve"> paneli fotowoltaicznych, konstrukcji wsporczej, inwertera DC/AC, instalacji prądu stałego i przemiennego, układu pomiarowego mierzącego energię produkowaną z instalacji fotowoltaicznej i układów pomiarowo-rozliczeniowych w miejscu dostarczania/odbioru energii elektrycznej.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 xml:space="preserve">3. Zestaw instalacji kolektorów słonecznych składających się z </w:t>
      </w:r>
      <w:r w:rsidR="002E7D58" w:rsidRPr="007A3F77">
        <w:rPr>
          <w:rFonts w:cs="Calibri"/>
        </w:rPr>
        <w:t>……</w:t>
      </w:r>
      <w:r w:rsidRPr="00B127F0">
        <w:rPr>
          <w:rFonts w:cs="Calibri"/>
        </w:rPr>
        <w:t xml:space="preserve"> paneli zamontowany na nieruchomości będącej we władaniu Właściciela będzie składał się z następujących elementów i urządzeń:</w:t>
      </w:r>
      <w:r w:rsidR="005B23F2">
        <w:rPr>
          <w:rFonts w:cs="Calibri"/>
        </w:rPr>
        <w:t xml:space="preserve"> kolektory słoneczne, podgrzewacz pojemnościowy, grupa solarna ze sterownikiem, element mierzący ilość wyprodukowanego ciepła przez instalację, armatura odcinająca, pomiarowa i zabezpieczająca, system zabezpieczający przed wzrostem ciśnienia w instalacji, orurowanie łączące, płyn solarny, izolacja, elementy montażowe, układ podtrzymujący napięcie na urządzeniach elektrycznych systemu solarnego</w:t>
      </w:r>
      <w:r w:rsidR="00952CFB">
        <w:rPr>
          <w:rFonts w:cs="Calibri"/>
        </w:rPr>
        <w:t>.</w:t>
      </w:r>
    </w:p>
    <w:p w:rsidR="003B37B4" w:rsidRPr="00B127F0" w:rsidRDefault="00954A28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>4</w:t>
      </w:r>
      <w:r w:rsidR="003B37B4" w:rsidRPr="00B127F0">
        <w:rPr>
          <w:rFonts w:cs="Calibri"/>
        </w:rPr>
        <w:t>. Właściciel oświadcza, że: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>a) przystępuje do realizacji projektu dobrowolnie oraz jest świadomy wszelkich niedogodności związanych z prowadzeniem robót w budynku mieszkalnym, gospodarczym/na gruncie</w:t>
      </w:r>
      <w:r w:rsidR="00952CFB">
        <w:rPr>
          <w:rFonts w:cs="Calibri"/>
        </w:rPr>
        <w:t>,</w:t>
      </w:r>
      <w:r w:rsidRPr="00B127F0">
        <w:rPr>
          <w:rFonts w:cs="Calibri"/>
        </w:rPr>
        <w:t xml:space="preserve"> o którym mowa w ust. 1 powyżej i z tego tytułu nie będzie dochodził żadnych roszczeń i odszkodowań wobec </w:t>
      </w:r>
      <w:r w:rsidR="00954A28" w:rsidRPr="00B127F0">
        <w:rPr>
          <w:rFonts w:cs="Calibri"/>
        </w:rPr>
        <w:t>Miasta</w:t>
      </w:r>
      <w:r w:rsidRPr="00B127F0">
        <w:rPr>
          <w:rFonts w:cs="Calibri"/>
        </w:rPr>
        <w:t>,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 xml:space="preserve">b) budynek mieszkalny / gospodarczy, położony na nieruchomości określonej w ust. 1 powyżej, posiada warunki techniczne umożliwiające montaż instalacji, w tym dobry stan techniczny dachu oraz wolną powierzchnię wewnątrz budynku umożliwiającą montaż urządzeń. W przypadku gdy na budynku, na którym ma się znajdować instalacja pokryty jest eternitem, Właściciel zobowiązuje się do zmiany pokrycia dachowego w terminie umożliwiającym wykonanie robót wykonawcy wybranym przez </w:t>
      </w:r>
      <w:r w:rsidR="00A250B0" w:rsidRPr="00B127F0">
        <w:rPr>
          <w:rFonts w:cs="Calibri"/>
        </w:rPr>
        <w:t xml:space="preserve">Miasto </w:t>
      </w:r>
      <w:r w:rsidRPr="00B127F0">
        <w:rPr>
          <w:rFonts w:cs="Calibri"/>
        </w:rPr>
        <w:t>w procedurze zamówień publicznych,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 xml:space="preserve">c) wyraża zgodę na zbieranie przez </w:t>
      </w:r>
      <w:r w:rsidR="00A250B0" w:rsidRPr="00B127F0">
        <w:rPr>
          <w:rFonts w:cs="Calibri"/>
        </w:rPr>
        <w:t>Miasto</w:t>
      </w:r>
      <w:r w:rsidRPr="00B127F0">
        <w:rPr>
          <w:rFonts w:cs="Calibri"/>
        </w:rPr>
        <w:t xml:space="preserve"> informacji na temat efektu rzeczowego, ekologicznego i finansowego, w tym pozwalającego na uzyskanie danych o wielkości produkcji energii z instalacji przez cały okres obowiązywania umowy, lecz nie krócej niż przez okres trwałości projektu zgodnie z Wytycznymi Instytucji Zarządzającej tj. min. 5 lat od dnia zakończenia realizacji Projektu.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>d) w okresie trwałości Projektu posiadać będzie ubez</w:t>
      </w:r>
      <w:r w:rsidR="00A250B0" w:rsidRPr="00B127F0">
        <w:rPr>
          <w:rFonts w:cs="Calibri"/>
        </w:rPr>
        <w:t>pieczenia majątkowe obejmujące</w:t>
      </w:r>
      <w:r w:rsidRPr="00B127F0">
        <w:rPr>
          <w:rFonts w:cs="Calibri"/>
        </w:rPr>
        <w:t xml:space="preserve"> instalacje</w:t>
      </w:r>
      <w:r w:rsidR="00A250B0" w:rsidRPr="00B127F0">
        <w:rPr>
          <w:rFonts w:cs="Calibri"/>
        </w:rPr>
        <w:t>,</w:t>
      </w:r>
      <w:r w:rsidRPr="00B127F0">
        <w:rPr>
          <w:rFonts w:cs="Calibri"/>
        </w:rPr>
        <w:t xml:space="preserve"> produkujące energię elektryczną</w:t>
      </w:r>
      <w:r w:rsidR="00A250B0" w:rsidRPr="00B127F0">
        <w:rPr>
          <w:rFonts w:cs="Calibri"/>
        </w:rPr>
        <w:t>,</w:t>
      </w:r>
      <w:r w:rsidRPr="00B127F0">
        <w:rPr>
          <w:rFonts w:cs="Calibri"/>
        </w:rPr>
        <w:t xml:space="preserve"> wybudowane w ramach projektu.</w:t>
      </w:r>
    </w:p>
    <w:p w:rsidR="003B37B4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lastRenderedPageBreak/>
        <w:t xml:space="preserve">7. Właściciel oświadcza, że na dzień podpisania niniejszej umowy w nieruchomości zamieszkuje </w:t>
      </w:r>
      <w:r w:rsidR="007A3F77">
        <w:rPr>
          <w:rFonts w:cs="Calibri"/>
        </w:rPr>
        <w:t>……</w:t>
      </w:r>
      <w:r w:rsidR="002D2885">
        <w:rPr>
          <w:rFonts w:cs="Calibri"/>
        </w:rPr>
        <w:t xml:space="preserve"> </w:t>
      </w:r>
      <w:r w:rsidR="007A3F77">
        <w:rPr>
          <w:rFonts w:cs="Calibri"/>
        </w:rPr>
        <w:t>osób/</w:t>
      </w:r>
      <w:r w:rsidRPr="00B127F0">
        <w:rPr>
          <w:rFonts w:cs="Calibri"/>
        </w:rPr>
        <w:t>os</w:t>
      </w:r>
      <w:r w:rsidR="001F4F73">
        <w:rPr>
          <w:rFonts w:cs="Calibri"/>
        </w:rPr>
        <w:t>oby</w:t>
      </w:r>
      <w:r w:rsidRPr="00B127F0">
        <w:rPr>
          <w:rFonts w:cs="Calibri"/>
        </w:rPr>
        <w:t xml:space="preserve">, a powierzchnia użytkowa budynku mieszkalnego wynosi </w:t>
      </w:r>
      <w:r w:rsidR="007A3F77">
        <w:rPr>
          <w:rFonts w:cs="Calibri"/>
        </w:rPr>
        <w:t>……</w:t>
      </w:r>
      <w:r w:rsidR="00BC1D37">
        <w:rPr>
          <w:rFonts w:cs="Calibri"/>
        </w:rPr>
        <w:t>.</w:t>
      </w:r>
      <w:r w:rsidR="007A3F77">
        <w:rPr>
          <w:rFonts w:cs="Calibri"/>
        </w:rPr>
        <w:t>……..</w:t>
      </w:r>
      <w:r w:rsidRPr="00B127F0">
        <w:rPr>
          <w:rFonts w:cs="Calibri"/>
        </w:rPr>
        <w:t xml:space="preserve"> m2.</w:t>
      </w:r>
    </w:p>
    <w:p w:rsidR="00BC1D37" w:rsidRPr="00B127F0" w:rsidRDefault="00BC1D37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15A12">
        <w:rPr>
          <w:rFonts w:cs="Calibri"/>
        </w:rPr>
        <w:t xml:space="preserve">8. Właściciel oświadcza, że w miejscu realizacji projektu </w:t>
      </w:r>
      <w:r w:rsidR="006B23F3" w:rsidRPr="00D15A12">
        <w:rPr>
          <w:rFonts w:cs="Calibri"/>
        </w:rPr>
        <w:t xml:space="preserve">nie jest i </w:t>
      </w:r>
      <w:r w:rsidR="008A0C82" w:rsidRPr="00D15A12">
        <w:rPr>
          <w:rFonts w:cs="Calibri"/>
        </w:rPr>
        <w:t>nie będzie prowadzona działalność gospodarcza przez cały czas trwania projektu, tj. minimum 5 lat od dnia zakończenia realizacji projektu.</w:t>
      </w:r>
      <w:r>
        <w:rPr>
          <w:rFonts w:cs="Calibri"/>
        </w:rPr>
        <w:t xml:space="preserve"> </w:t>
      </w:r>
    </w:p>
    <w:p w:rsidR="00860333" w:rsidRPr="00B127F0" w:rsidRDefault="00860333" w:rsidP="003B37B4">
      <w:pPr>
        <w:autoSpaceDE w:val="0"/>
        <w:autoSpaceDN w:val="0"/>
        <w:adjustRightInd w:val="0"/>
        <w:spacing w:after="0" w:line="360" w:lineRule="auto"/>
        <w:jc w:val="center"/>
        <w:rPr>
          <w:rFonts w:cs="Calibri-Bold"/>
          <w:b/>
          <w:bCs/>
        </w:rPr>
      </w:pP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center"/>
        <w:rPr>
          <w:rFonts w:cs="Calibri-Bold"/>
          <w:b/>
          <w:bCs/>
        </w:rPr>
      </w:pPr>
      <w:r w:rsidRPr="00B127F0">
        <w:rPr>
          <w:rFonts w:cs="Calibri-Bold"/>
          <w:b/>
          <w:bCs/>
        </w:rPr>
        <w:t>§ 3 Określenie warunków organizacyjnych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 xml:space="preserve">1. </w:t>
      </w:r>
      <w:r w:rsidR="00A26FB5" w:rsidRPr="00B127F0">
        <w:rPr>
          <w:rFonts w:cs="Calibri"/>
        </w:rPr>
        <w:t>Miasto</w:t>
      </w:r>
      <w:r w:rsidRPr="00B127F0">
        <w:rPr>
          <w:rFonts w:cs="Calibri"/>
        </w:rPr>
        <w:t xml:space="preserve"> zabezpieczy realizację celu projektu</w:t>
      </w:r>
      <w:r w:rsidR="00952CFB">
        <w:rPr>
          <w:rFonts w:cs="Calibri"/>
        </w:rPr>
        <w:t>,</w:t>
      </w:r>
      <w:r w:rsidRPr="00B127F0">
        <w:rPr>
          <w:rFonts w:cs="Calibri"/>
        </w:rPr>
        <w:t xml:space="preserve"> tj. zgodnie z przepisami ustawy Prawo zamówień publicznych, wyłoni wykonawcę instalacji, ustali harmonogram realizacji prac instalacyjnych, będzie sprawować bieżący nadzór inwestorski nad przebiegiem prac, przeprowadzi odbiory końcowe oraz rozliczenie finansowe Projektu.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 xml:space="preserve">2. Właściciel oświadcza, że na obszarze nieruchomości opisanej w § 2 ust. 1, przez cały okres wdrażania Projektu, wyraża zgodę na umiejscowienie instalacji, produkujących energię elektryczną, cieplną przy wykorzystaniu promieniowania słonecznego oraz na przeprowadzenie przez </w:t>
      </w:r>
      <w:r w:rsidR="00A26FB5" w:rsidRPr="00B127F0">
        <w:rPr>
          <w:rFonts w:cs="Calibri"/>
        </w:rPr>
        <w:t>Miasto</w:t>
      </w:r>
      <w:r w:rsidRPr="00B127F0">
        <w:rPr>
          <w:rFonts w:cs="Calibri"/>
        </w:rPr>
        <w:t xml:space="preserve"> wszelkich niezbędnych prac adaptacyjnych lub budowlanych, w celu montażu przedmiotowej instalacji wraz z niezbędnymi do jej prawidłowego funkcjonowania urządzeniami.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>3. Szczegółowe określenie miejsca lokalizacji urządzeń oraz sposób ich montażu, zostaną określone zgodnie ze sporządzonym w tym zakresie projektem.</w:t>
      </w:r>
    </w:p>
    <w:p w:rsidR="003B37B4" w:rsidRPr="00B127F0" w:rsidRDefault="00A26FB5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>4. Właściciel upoważnia Miasto</w:t>
      </w:r>
      <w:r w:rsidR="003B37B4" w:rsidRPr="00B127F0">
        <w:rPr>
          <w:rFonts w:cs="Calibri"/>
        </w:rPr>
        <w:t xml:space="preserve"> do występowania w jego imieniu przed właściwymi organami administracyjnymi, przy ubieganiu się o uzyskanie przewidzianych przepisami szczególnymi pozwole</w:t>
      </w:r>
      <w:r w:rsidRPr="00B127F0">
        <w:rPr>
          <w:rFonts w:cs="Calibri"/>
        </w:rPr>
        <w:t>ń, niezbędnych do usytuowania w</w:t>
      </w:r>
      <w:r w:rsidR="003B37B4" w:rsidRPr="00B127F0">
        <w:rPr>
          <w:rFonts w:cs="Calibri"/>
        </w:rPr>
        <w:t>w</w:t>
      </w:r>
      <w:r w:rsidRPr="00B127F0">
        <w:rPr>
          <w:rFonts w:cs="Calibri"/>
        </w:rPr>
        <w:t>.</w:t>
      </w:r>
      <w:r w:rsidR="003B37B4" w:rsidRPr="00B127F0">
        <w:rPr>
          <w:rFonts w:cs="Calibri"/>
        </w:rPr>
        <w:t xml:space="preserve"> urządzeń, na obszarze nieruchomości Właściciela.</w:t>
      </w:r>
    </w:p>
    <w:p w:rsidR="00A26FB5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>5. Właściciel zapewnienia organom finansującym realizację inwestycji takim jak, samorządowi województwa lub innym uprawnionym odrębnymi przepisami organom możliwość kontroli w miejscu realizacji inwestycji mającej na celu potwierdzenie wykonania zobowiązania oraz wykorzystania instalacji zgodnie z przeznaczeniem, dla celów związanych z zaspokajaniem potrzeb mieszkańców.</w:t>
      </w:r>
    </w:p>
    <w:p w:rsidR="00860333" w:rsidRPr="00B127F0" w:rsidRDefault="00860333" w:rsidP="003B37B4">
      <w:pPr>
        <w:autoSpaceDE w:val="0"/>
        <w:autoSpaceDN w:val="0"/>
        <w:adjustRightInd w:val="0"/>
        <w:spacing w:after="0" w:line="360" w:lineRule="auto"/>
        <w:jc w:val="center"/>
        <w:rPr>
          <w:rFonts w:cs="Calibri-Bold"/>
          <w:b/>
          <w:bCs/>
        </w:rPr>
      </w:pPr>
    </w:p>
    <w:p w:rsidR="00860333" w:rsidRPr="00B127F0" w:rsidRDefault="003B37B4" w:rsidP="00860333">
      <w:pPr>
        <w:autoSpaceDE w:val="0"/>
        <w:autoSpaceDN w:val="0"/>
        <w:adjustRightInd w:val="0"/>
        <w:spacing w:after="0" w:line="360" w:lineRule="auto"/>
        <w:jc w:val="center"/>
        <w:rPr>
          <w:rFonts w:cs="Calibri-Bold"/>
          <w:b/>
          <w:bCs/>
        </w:rPr>
      </w:pPr>
      <w:r w:rsidRPr="00B127F0">
        <w:rPr>
          <w:rFonts w:cs="Calibri-Bold"/>
          <w:b/>
          <w:bCs/>
        </w:rPr>
        <w:t>§ 4 Określenie warunków własnościowych i eksploatacyjnych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 xml:space="preserve">1. Po zakończeniu prac montażowych, sprzęt i urządzenia określone w § 2 ust. 2 umowy, pozostają własnością </w:t>
      </w:r>
      <w:r w:rsidR="00A26FB5" w:rsidRPr="00B127F0">
        <w:rPr>
          <w:rFonts w:cs="Calibri"/>
        </w:rPr>
        <w:t>Miasta</w:t>
      </w:r>
      <w:r w:rsidRPr="00B127F0">
        <w:rPr>
          <w:rFonts w:cs="Calibri"/>
        </w:rPr>
        <w:t xml:space="preserve"> przez cały czas trwałości projektu, zgodnie z wytycznymi Instytucji Zarządzającej tj. min 5 lat od dnia rozliczenia końcowego projektu przez </w:t>
      </w:r>
      <w:r w:rsidR="00A26FB5" w:rsidRPr="00B127F0">
        <w:rPr>
          <w:rFonts w:cs="Calibri"/>
        </w:rPr>
        <w:t>Miasto</w:t>
      </w:r>
      <w:r w:rsidRPr="00B127F0">
        <w:rPr>
          <w:rFonts w:cs="Calibri"/>
        </w:rPr>
        <w:t>.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>2. Właściciel zobowiązuje się w trakcie trwania umowy do właściwej, tj. zgodnej z pierwotnym przeznaczeniem i parametrami technicznymi, eksploatacji instalacji.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>3. Właściciel ponosi odpowiedzialność za wszelkie, wynikające z jego winy, uszkodzenia instalacji i zobowiązany jest do poniesienia kosztów związanych z naprawą.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lastRenderedPageBreak/>
        <w:t>4. Właściciel ponosi odpowiedzialność za utratę instalacji w okresie trwałości projektu</w:t>
      </w:r>
      <w:r w:rsidR="00952CFB">
        <w:rPr>
          <w:rFonts w:cs="Calibri"/>
        </w:rPr>
        <w:t>,</w:t>
      </w:r>
      <w:r w:rsidRPr="00B127F0">
        <w:rPr>
          <w:rFonts w:cs="Calibri"/>
        </w:rPr>
        <w:t xml:space="preserve"> tj. min 5 lat od dnia rozliczenia końcowego projektu i zobowiązany jest do poniesienia kosztów związanych z zakupem i montażem nowej instalacji w miejsce utraconej.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>5. Po upływie okresu gwarancji Właściciel zobowiązany jest we własnym zakresie i na własny koszt dokonywać naprawy instalacji.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 xml:space="preserve">6. Właściciel zapewni </w:t>
      </w:r>
      <w:r w:rsidR="00A21E86" w:rsidRPr="00B127F0">
        <w:rPr>
          <w:rFonts w:cs="Calibri"/>
        </w:rPr>
        <w:t>Miastu</w:t>
      </w:r>
      <w:r w:rsidRPr="00B127F0">
        <w:rPr>
          <w:rFonts w:cs="Calibri"/>
        </w:rPr>
        <w:t xml:space="preserve"> oraz osobom przez nią wskazanym, dostęp do zainstalowanej instalacji , przez cały czas trwania projektu, tj. minimum 5 lat od dnia rozliczenia końcowego projektu przez </w:t>
      </w:r>
      <w:r w:rsidR="00A21E86" w:rsidRPr="00B127F0">
        <w:rPr>
          <w:rFonts w:cs="Calibri"/>
        </w:rPr>
        <w:t>Miasto</w:t>
      </w:r>
      <w:r w:rsidRPr="00B127F0">
        <w:rPr>
          <w:rFonts w:cs="Calibri"/>
        </w:rPr>
        <w:t>.</w:t>
      </w:r>
    </w:p>
    <w:p w:rsidR="00860333" w:rsidRPr="00B127F0" w:rsidRDefault="00860333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center"/>
        <w:rPr>
          <w:rFonts w:cs="Calibri-Bold"/>
          <w:b/>
          <w:bCs/>
        </w:rPr>
      </w:pPr>
      <w:r w:rsidRPr="00B127F0">
        <w:rPr>
          <w:rFonts w:cs="Calibri-Bold"/>
          <w:b/>
          <w:bCs/>
        </w:rPr>
        <w:t>§ 5 Użyczenie nieruchomości pod budowę instalacji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>1.</w:t>
      </w:r>
      <w:r w:rsidR="00A21E86" w:rsidRPr="00B127F0">
        <w:rPr>
          <w:rFonts w:cs="Calibri"/>
        </w:rPr>
        <w:t xml:space="preserve"> Właściciel nieruchomości użyczy</w:t>
      </w:r>
      <w:r w:rsidRPr="00B127F0">
        <w:rPr>
          <w:rFonts w:cs="Calibri"/>
        </w:rPr>
        <w:t xml:space="preserve"> </w:t>
      </w:r>
      <w:r w:rsidR="00A21E86" w:rsidRPr="00B127F0">
        <w:rPr>
          <w:rFonts w:cs="Calibri"/>
        </w:rPr>
        <w:t>Miastu</w:t>
      </w:r>
      <w:r w:rsidRPr="00B127F0">
        <w:rPr>
          <w:rFonts w:cs="Calibri"/>
        </w:rPr>
        <w:t xml:space="preserve"> do bezpłatnego używania część dachu budynku mieszkalnego/budynku gospodarczego/, gruntu o powierzchni koniecznej do zainstalowania zewnętrznej części instalacji oraz część wewnętrzną tegoż budynku konieczną do zainstalowania pozostałej części zestawu, stanowiących niezbędną do prawidłowego funkcjonowania całości instalacji, zwane dalej </w:t>
      </w:r>
      <w:r w:rsidRPr="00B127F0">
        <w:rPr>
          <w:rFonts w:cs="Calibri-Bold"/>
          <w:b/>
          <w:bCs/>
        </w:rPr>
        <w:t>„Przedmiotem użyczenia”</w:t>
      </w:r>
      <w:r w:rsidRPr="00B127F0">
        <w:rPr>
          <w:rFonts w:cs="Calibri"/>
        </w:rPr>
        <w:t>.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>2. Właściciel nieruchomości użycza Przedmiot użyczenia na czas trwania niniejszej Umowy, wskazany w § 7.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 xml:space="preserve">3. Właściciel nieruchomości ponadto wyraża zgodę na udostępnienie </w:t>
      </w:r>
      <w:r w:rsidR="00A21E86" w:rsidRPr="00B127F0">
        <w:rPr>
          <w:rFonts w:cs="Calibri"/>
        </w:rPr>
        <w:t>Miastu</w:t>
      </w:r>
      <w:r w:rsidRPr="00B127F0">
        <w:rPr>
          <w:rFonts w:cs="Calibri"/>
        </w:rPr>
        <w:t xml:space="preserve"> lub osobom przez nią wskazanym, </w:t>
      </w:r>
      <w:r w:rsidRPr="00952CFB">
        <w:rPr>
          <w:rFonts w:cs="Calibri"/>
          <w:b/>
          <w:i/>
        </w:rPr>
        <w:t>Przedmiotu użyczenia</w:t>
      </w:r>
      <w:r w:rsidRPr="00B127F0">
        <w:rPr>
          <w:rFonts w:cs="Calibri"/>
        </w:rPr>
        <w:t xml:space="preserve"> określonego w ust. 1, w celu przeprowadzenia niezbędnych prac adaptacyjnych lub budowlanych związanych z montażem zestawu instalacji oraz zapewni dostęp </w:t>
      </w:r>
      <w:r w:rsidR="00A21E86" w:rsidRPr="00B127F0">
        <w:rPr>
          <w:rFonts w:cs="Calibri"/>
        </w:rPr>
        <w:t>Miastu</w:t>
      </w:r>
      <w:r w:rsidRPr="00B127F0">
        <w:rPr>
          <w:rFonts w:cs="Calibri"/>
        </w:rPr>
        <w:t xml:space="preserve"> lub osobom przez nią wskazanym, do zainstalowanych urządzeń, przez cały czas trwania umowy.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 xml:space="preserve">4. </w:t>
      </w:r>
      <w:r w:rsidR="00D63005" w:rsidRPr="00B127F0">
        <w:rPr>
          <w:rFonts w:cs="Calibri"/>
        </w:rPr>
        <w:t>Miasto</w:t>
      </w:r>
      <w:r w:rsidRPr="00B127F0">
        <w:rPr>
          <w:rFonts w:cs="Calibri"/>
        </w:rPr>
        <w:t xml:space="preserve"> oświadcza, że:</w:t>
      </w:r>
    </w:p>
    <w:p w:rsidR="003B37B4" w:rsidRPr="00B127F0" w:rsidRDefault="00952CFB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a) będzie używało</w:t>
      </w:r>
      <w:r w:rsidR="003B37B4" w:rsidRPr="00B127F0">
        <w:rPr>
          <w:rFonts w:cs="Calibri"/>
        </w:rPr>
        <w:t xml:space="preserve"> Przedmiotu użyczenia zgodnie z jego przeznaczeniem, jedynie w celu realizacji instalacji;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>b) bez zgody Właściciela nieruchomości nie odda Przedmiotu użyczenia w użyczenie osobie trzeciej.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 xml:space="preserve">5. Po zakończeniu okresu użyczenia, </w:t>
      </w:r>
      <w:r w:rsidR="00D63005" w:rsidRPr="00B127F0">
        <w:rPr>
          <w:rFonts w:cs="Calibri"/>
        </w:rPr>
        <w:t>Miasto</w:t>
      </w:r>
      <w:r w:rsidRPr="00B127F0">
        <w:rPr>
          <w:rFonts w:cs="Calibri"/>
        </w:rPr>
        <w:t xml:space="preserve"> obowiązan</w:t>
      </w:r>
      <w:r w:rsidR="00D63005" w:rsidRPr="00B127F0">
        <w:rPr>
          <w:rFonts w:cs="Calibri"/>
        </w:rPr>
        <w:t>e</w:t>
      </w:r>
      <w:r w:rsidRPr="00B127F0">
        <w:rPr>
          <w:rFonts w:cs="Calibri"/>
        </w:rPr>
        <w:t xml:space="preserve"> jest zwrócić Przedmiot użyczenia w stanie niepogorszonym, bez dodatkowego wezwania ze strony Właściciela nieruchomości, jednakże </w:t>
      </w:r>
      <w:r w:rsidR="00D63005" w:rsidRPr="00B127F0">
        <w:rPr>
          <w:rFonts w:cs="Calibri"/>
        </w:rPr>
        <w:t>Miasto</w:t>
      </w:r>
      <w:r w:rsidRPr="00B127F0">
        <w:rPr>
          <w:rFonts w:cs="Calibri"/>
        </w:rPr>
        <w:t xml:space="preserve"> nie ponosi odpowiedzialności za zużycie rzeczy będące następstwem prawidłowego używania lub czynników niezależnych od </w:t>
      </w:r>
      <w:r w:rsidR="00D63005" w:rsidRPr="00B127F0">
        <w:rPr>
          <w:rFonts w:cs="Calibri"/>
        </w:rPr>
        <w:t>Miasta</w:t>
      </w:r>
      <w:r w:rsidRPr="00B127F0">
        <w:rPr>
          <w:rFonts w:cs="Calibri"/>
        </w:rPr>
        <w:t>.</w:t>
      </w:r>
    </w:p>
    <w:p w:rsidR="00860333" w:rsidRPr="00B127F0" w:rsidRDefault="00860333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center"/>
        <w:rPr>
          <w:rFonts w:cs="Calibri-Bold"/>
          <w:b/>
          <w:bCs/>
        </w:rPr>
      </w:pPr>
      <w:r w:rsidRPr="00B127F0">
        <w:rPr>
          <w:rFonts w:cs="Calibri-Bold"/>
          <w:b/>
          <w:bCs/>
        </w:rPr>
        <w:t>§ 6 Określenie warunków finansowych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 xml:space="preserve">1. W celu wykonania postanowień określonych w § 1 niniejszej umowy </w:t>
      </w:r>
      <w:r w:rsidR="00D63005" w:rsidRPr="00B127F0">
        <w:rPr>
          <w:rFonts w:cs="Calibri"/>
        </w:rPr>
        <w:t>Miasto Sokołów Podlaski</w:t>
      </w:r>
      <w:r w:rsidRPr="00B127F0">
        <w:rPr>
          <w:rFonts w:cs="Calibri"/>
        </w:rPr>
        <w:t xml:space="preserve"> zobowiązuje się do zabezpieczenia kwoty na realizację projektu wynikającej z otrzymanego </w:t>
      </w:r>
      <w:r w:rsidRPr="00B127F0">
        <w:rPr>
          <w:rFonts w:cs="Calibri"/>
        </w:rPr>
        <w:lastRenderedPageBreak/>
        <w:t>dofinansowania w wysokości nie pr</w:t>
      </w:r>
      <w:r w:rsidR="00690E88" w:rsidRPr="00B127F0">
        <w:rPr>
          <w:rFonts w:cs="Calibri"/>
        </w:rPr>
        <w:t>zekraczającej 80% wartości brutto</w:t>
      </w:r>
      <w:r w:rsidRPr="00B127F0">
        <w:rPr>
          <w:rFonts w:cs="Calibri"/>
        </w:rPr>
        <w:t xml:space="preserve"> kosztów projektu. Pozostałe koszty na realizację projektu stanowią wkład własny mieszkańca, który zostanie wpłacony jednorazowo.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>2. W przypadku rezygnacji z udziału w projekcie Właściciel zobowiązuje się do zwrotu poniesionych kosztów na rzecz</w:t>
      </w:r>
      <w:r w:rsidR="00D63005" w:rsidRPr="00B127F0">
        <w:rPr>
          <w:rFonts w:cs="Calibri"/>
        </w:rPr>
        <w:t xml:space="preserve"> Miasta</w:t>
      </w:r>
      <w:r w:rsidRPr="00B127F0">
        <w:rPr>
          <w:rFonts w:cs="Calibri"/>
        </w:rPr>
        <w:t>.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>3. Właściciel pokrywa w całości koszty wszystkich dodatkowych robót wykonanych na jego prośbę, poza projektem.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 xml:space="preserve">4. Określenie wysokości i terminu wniesienia wkładu własnego mieszkańca nastąpi po podpisaniu umowy z wykonawcą robót wybranym w ramach procedury zamówień publicznych po przyznaniu dofinansowania. </w:t>
      </w:r>
      <w:r w:rsidR="00952CFB" w:rsidRPr="00952CFB">
        <w:rPr>
          <w:rFonts w:cs="Times New Roman"/>
        </w:rPr>
        <w:t xml:space="preserve">Udział własny Właściciel zobowiązany jest wpłacić w terminie 14 dni od wezwania przez Miasto na rachunek Miasta </w:t>
      </w:r>
      <w:r w:rsidR="007A3F77">
        <w:rPr>
          <w:rFonts w:cs="Times New Roman"/>
        </w:rPr>
        <w:t>Sokołów Podlaski</w:t>
      </w:r>
      <w:r w:rsidR="00952CFB" w:rsidRPr="00952CFB">
        <w:rPr>
          <w:rFonts w:cs="Times New Roman"/>
        </w:rPr>
        <w:t xml:space="preserve"> wskazany w wezwaniu</w:t>
      </w:r>
      <w:r w:rsidR="00952CFB">
        <w:rPr>
          <w:rFonts w:cs="Times New Roman"/>
        </w:rPr>
        <w:t>.</w:t>
      </w:r>
    </w:p>
    <w:p w:rsidR="00860333" w:rsidRPr="00B127F0" w:rsidRDefault="00860333" w:rsidP="003B37B4">
      <w:pPr>
        <w:autoSpaceDE w:val="0"/>
        <w:autoSpaceDN w:val="0"/>
        <w:adjustRightInd w:val="0"/>
        <w:spacing w:after="0" w:line="360" w:lineRule="auto"/>
        <w:jc w:val="center"/>
        <w:rPr>
          <w:rFonts w:cs="Calibri-Bold"/>
          <w:b/>
          <w:bCs/>
        </w:rPr>
      </w:pP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center"/>
        <w:rPr>
          <w:rFonts w:cs="Calibri-Bold"/>
          <w:b/>
          <w:bCs/>
        </w:rPr>
      </w:pPr>
      <w:r w:rsidRPr="00B127F0">
        <w:rPr>
          <w:rFonts w:cs="Calibri-Bold"/>
          <w:b/>
          <w:bCs/>
        </w:rPr>
        <w:t>§ 7 Czas trwania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 xml:space="preserve">1. Umowę zawiera się na cały czas trwania i trwałości projektu realizowanego przez </w:t>
      </w:r>
      <w:r w:rsidR="00D63005" w:rsidRPr="00B127F0">
        <w:rPr>
          <w:rFonts w:cs="Calibri"/>
        </w:rPr>
        <w:t>Miasto Sokołów Podlaski</w:t>
      </w:r>
      <w:r w:rsidR="00952CFB">
        <w:rPr>
          <w:rFonts w:cs="Calibri"/>
        </w:rPr>
        <w:t>,</w:t>
      </w:r>
      <w:r w:rsidRPr="00B127F0">
        <w:rPr>
          <w:rFonts w:cs="Calibri"/>
        </w:rPr>
        <w:t xml:space="preserve"> Oś priorytetowa IV Przejście na gospodarkę niskoemisyjną, Działanie 4.1 Odnawialne źródła energii (OZE). Jednakże, realizacja prac instalacyjnych objętych niniejszą umową nastąpi po podpisaniu umowy z wykonawcą robót wybranych w procedurze zamówień publicznych, zaś koniec trwałości projektu nastąpi po upływie min. 5 lat od dnia zakończenia realizacji projektu przez </w:t>
      </w:r>
      <w:r w:rsidR="00D63005" w:rsidRPr="00B127F0">
        <w:rPr>
          <w:rFonts w:cs="Calibri"/>
        </w:rPr>
        <w:t>Miasto</w:t>
      </w:r>
      <w:r w:rsidRPr="00B127F0">
        <w:rPr>
          <w:rFonts w:cs="Calibri"/>
        </w:rPr>
        <w:t>.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>2. Umowa ulega rozwiązaniu ze skutkiem natychmiastowym w następujących przypadkach: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 xml:space="preserve">a) gdy </w:t>
      </w:r>
      <w:r w:rsidR="00D63005" w:rsidRPr="00B127F0">
        <w:rPr>
          <w:rFonts w:cs="Calibri"/>
        </w:rPr>
        <w:t>Miasto</w:t>
      </w:r>
      <w:r w:rsidRPr="00B127F0">
        <w:rPr>
          <w:rFonts w:cs="Calibri"/>
        </w:rPr>
        <w:t xml:space="preserve"> nie otrzyma dofinansowania na realizację projektu,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>b) gdy nie dojdzie do podpisania umowy z Wykonawcą robót wybranym w ramach procedury zamówień publicznych.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 xml:space="preserve">3. W przypadku rozwiązania umowy przez Właściciela, dokona on zwrotu wszystkich nakładów poniesionych przez </w:t>
      </w:r>
      <w:r w:rsidR="00D63005" w:rsidRPr="00B127F0">
        <w:rPr>
          <w:rFonts w:cs="Calibri"/>
        </w:rPr>
        <w:t>Miasto</w:t>
      </w:r>
      <w:r w:rsidRPr="00B127F0">
        <w:rPr>
          <w:rFonts w:cs="Calibri"/>
        </w:rPr>
        <w:t xml:space="preserve"> .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>4. W przypadku zbycia nieruchomości przez Właściciela nieruchomości w trakcie trwania niniejszej umowy, zobowiązuje się on do poinformowania nabywcy o prawach i obowiązkach wynikających z niniejszej umowy.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>5. Postanowienia ust. 3 mają zastosowanie także w przypadku, zbycia nieruchomości, jeśli nabywca lub następca prawny nie wstąpi w prawa Właściciela jako strony niniejszej umowy.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 xml:space="preserve">6. Po upływie okresu, o którym mowa w ust.1 </w:t>
      </w:r>
      <w:r w:rsidR="00D63005" w:rsidRPr="00B127F0">
        <w:rPr>
          <w:rFonts w:cs="Calibri"/>
        </w:rPr>
        <w:t>Miasto</w:t>
      </w:r>
      <w:r w:rsidRPr="00B127F0">
        <w:rPr>
          <w:rFonts w:cs="Calibri"/>
        </w:rPr>
        <w:t xml:space="preserve"> dokona przeniesienia na rzecz Właściciela nieruchomości własności instalacji odrębną umową.</w:t>
      </w:r>
    </w:p>
    <w:p w:rsidR="00860333" w:rsidRDefault="00860333" w:rsidP="003B37B4">
      <w:pPr>
        <w:autoSpaceDE w:val="0"/>
        <w:autoSpaceDN w:val="0"/>
        <w:adjustRightInd w:val="0"/>
        <w:spacing w:after="0" w:line="360" w:lineRule="auto"/>
        <w:jc w:val="center"/>
        <w:rPr>
          <w:rFonts w:cs="Calibri-Bold"/>
          <w:b/>
          <w:bCs/>
        </w:rPr>
      </w:pPr>
    </w:p>
    <w:p w:rsidR="00D15A12" w:rsidRDefault="00D15A12" w:rsidP="003B37B4">
      <w:pPr>
        <w:autoSpaceDE w:val="0"/>
        <w:autoSpaceDN w:val="0"/>
        <w:adjustRightInd w:val="0"/>
        <w:spacing w:after="0" w:line="360" w:lineRule="auto"/>
        <w:jc w:val="center"/>
        <w:rPr>
          <w:rFonts w:cs="Calibri-Bold"/>
          <w:b/>
          <w:bCs/>
        </w:rPr>
      </w:pPr>
    </w:p>
    <w:p w:rsidR="00D15A12" w:rsidRPr="00B127F0" w:rsidRDefault="00D15A12" w:rsidP="003B37B4">
      <w:pPr>
        <w:autoSpaceDE w:val="0"/>
        <w:autoSpaceDN w:val="0"/>
        <w:adjustRightInd w:val="0"/>
        <w:spacing w:after="0" w:line="360" w:lineRule="auto"/>
        <w:jc w:val="center"/>
        <w:rPr>
          <w:rFonts w:cs="Calibri-Bold"/>
          <w:b/>
          <w:bCs/>
        </w:rPr>
      </w:pP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center"/>
        <w:rPr>
          <w:rFonts w:cs="Calibri-Bold"/>
          <w:b/>
          <w:bCs/>
        </w:rPr>
      </w:pPr>
      <w:r w:rsidRPr="00B127F0">
        <w:rPr>
          <w:rFonts w:cs="Calibri-Bold"/>
          <w:b/>
          <w:bCs/>
        </w:rPr>
        <w:lastRenderedPageBreak/>
        <w:t>§ 8 Postanowienia dodatkowe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>1. Przewidziany</w:t>
      </w:r>
      <w:r w:rsidR="00952CFB">
        <w:rPr>
          <w:rFonts w:cs="Calibri"/>
        </w:rPr>
        <w:t xml:space="preserve"> okres wdrażania Projektu to lata</w:t>
      </w:r>
      <w:r w:rsidRPr="00B127F0">
        <w:rPr>
          <w:rFonts w:cs="Calibri"/>
        </w:rPr>
        <w:t xml:space="preserve"> 2017</w:t>
      </w:r>
      <w:r w:rsidR="00952CFB">
        <w:rPr>
          <w:rFonts w:cs="Calibri"/>
        </w:rPr>
        <w:t>-2018</w:t>
      </w:r>
      <w:r w:rsidRPr="00B127F0">
        <w:rPr>
          <w:rFonts w:cs="Calibri"/>
        </w:rPr>
        <w:t xml:space="preserve">, jednakże planowany termin realizacji projektu nie jest zależny od </w:t>
      </w:r>
      <w:r w:rsidR="00D63005" w:rsidRPr="00B127F0">
        <w:rPr>
          <w:rFonts w:cs="Calibri"/>
        </w:rPr>
        <w:t>Miasta</w:t>
      </w:r>
      <w:r w:rsidRPr="00B127F0">
        <w:rPr>
          <w:rFonts w:cs="Calibri"/>
        </w:rPr>
        <w:t xml:space="preserve"> i z tego tytułu Właściciel nie będzie dochodził żadnych roszczeń w stosunku do </w:t>
      </w:r>
      <w:r w:rsidR="00D63005" w:rsidRPr="00B127F0">
        <w:rPr>
          <w:rFonts w:cs="Calibri"/>
        </w:rPr>
        <w:t>Miasta</w:t>
      </w:r>
      <w:r w:rsidRPr="00B127F0">
        <w:rPr>
          <w:rFonts w:cs="Calibri"/>
        </w:rPr>
        <w:t>.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 xml:space="preserve">2. Właściciel oświadcza, że wyraża zgodę na przetwarzanie jego danych osobowych, dla potrzeb niezbędnych do realizacji przedmiotowego projektu, zgodnie z ustawą z dnia 29 sierpnia 1997 r. o ochronie danych osobowych </w:t>
      </w:r>
      <w:r w:rsidR="002D43FC" w:rsidRPr="00B127F0">
        <w:rPr>
          <w:rFonts w:cs="Times New Roman"/>
        </w:rPr>
        <w:t>(Dz. U. Nr 2015, poz. 2135)</w:t>
      </w:r>
      <w:r w:rsidRPr="00B127F0">
        <w:rPr>
          <w:rFonts w:cs="Calibri"/>
        </w:rPr>
        <w:t xml:space="preserve"> oraz na zamieszczanie materiałów ilustrujących realizowany projekt, włącznie z fotografiami, w publikacjach i materiałach promocyjnych.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>3. Wszelkie zmiany i uzupełnienia treści niniejszej umowy, wymagają aneksu w formie pisemnej pod rygorem nieważności.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 xml:space="preserve">4. Wszelkie spory wynikłe na tle realizacji niniejszej umowy, rozstrzygać będzie sąd właściwy miejscowo dla położenia </w:t>
      </w:r>
      <w:r w:rsidR="00D63005" w:rsidRPr="00B127F0">
        <w:rPr>
          <w:rFonts w:cs="Calibri"/>
        </w:rPr>
        <w:t>Miasta</w:t>
      </w:r>
      <w:r w:rsidRPr="00B127F0">
        <w:rPr>
          <w:rFonts w:cs="Calibri"/>
        </w:rPr>
        <w:t>.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>5. W sprawach nieuregulowanych niniejszą umową stosuje się przepisy Kodeksu cywilnego.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127F0">
        <w:rPr>
          <w:rFonts w:cs="Calibri"/>
        </w:rPr>
        <w:t>6. Umowę sporządzono w dwóch jednobrzmiących egzemplarzach, po jednym dla każdej ze stron.</w:t>
      </w: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3B37B4" w:rsidRPr="00B127F0" w:rsidRDefault="003B37B4" w:rsidP="003B37B4">
      <w:pPr>
        <w:autoSpaceDE w:val="0"/>
        <w:autoSpaceDN w:val="0"/>
        <w:adjustRightInd w:val="0"/>
        <w:spacing w:after="0" w:line="360" w:lineRule="auto"/>
        <w:jc w:val="both"/>
        <w:rPr>
          <w:rFonts w:cs="Calibri-Bold"/>
          <w:b/>
          <w:bCs/>
        </w:rPr>
      </w:pPr>
      <w:r w:rsidRPr="00B127F0">
        <w:rPr>
          <w:rFonts w:cs="Calibri-Bold"/>
          <w:b/>
          <w:bCs/>
        </w:rPr>
        <w:t>Właściciel</w:t>
      </w:r>
      <w:r w:rsidR="00952CFB">
        <w:rPr>
          <w:rFonts w:cs="Calibri-Bold"/>
          <w:b/>
          <w:bCs/>
        </w:rPr>
        <w:t xml:space="preserve"> (e)</w:t>
      </w:r>
      <w:r w:rsidRPr="00B127F0">
        <w:rPr>
          <w:rFonts w:cs="Calibri-Bold"/>
          <w:b/>
          <w:bCs/>
        </w:rPr>
        <w:t xml:space="preserve"> nieruchomości                                                   </w:t>
      </w:r>
      <w:r w:rsidR="00D63005" w:rsidRPr="00B127F0">
        <w:rPr>
          <w:rFonts w:cs="Calibri-Bold"/>
          <w:b/>
          <w:bCs/>
        </w:rPr>
        <w:t>Miasto Sokołów Podlaski</w:t>
      </w:r>
    </w:p>
    <w:p w:rsidR="00860333" w:rsidRPr="00B127F0" w:rsidRDefault="003B37B4" w:rsidP="003B37B4">
      <w:pPr>
        <w:spacing w:line="360" w:lineRule="auto"/>
        <w:jc w:val="both"/>
      </w:pPr>
      <w:r w:rsidRPr="00B127F0">
        <w:rPr>
          <w:rFonts w:cs="Calibri-Bold"/>
          <w:b/>
          <w:bCs/>
        </w:rPr>
        <w:t>__________________________                                   _________________________</w:t>
      </w:r>
    </w:p>
    <w:p w:rsidR="00860333" w:rsidRPr="00B127F0" w:rsidRDefault="00860333" w:rsidP="00860333">
      <w:r w:rsidRPr="00B127F0">
        <w:rPr>
          <w:rFonts w:cs="Calibri-Bold"/>
          <w:b/>
          <w:bCs/>
        </w:rPr>
        <w:t xml:space="preserve">__________________________  </w:t>
      </w:r>
    </w:p>
    <w:p w:rsidR="00777C08" w:rsidRPr="00B127F0" w:rsidRDefault="00860333" w:rsidP="00860333">
      <w:r w:rsidRPr="00B127F0">
        <w:rPr>
          <w:rFonts w:cs="Calibri-Bold"/>
          <w:b/>
          <w:bCs/>
        </w:rPr>
        <w:t xml:space="preserve">__________________________  </w:t>
      </w:r>
    </w:p>
    <w:sectPr w:rsidR="00777C08" w:rsidRPr="00B127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553" w:rsidRDefault="00D72553" w:rsidP="00860333">
      <w:pPr>
        <w:spacing w:after="0" w:line="240" w:lineRule="auto"/>
      </w:pPr>
      <w:r>
        <w:separator/>
      </w:r>
    </w:p>
  </w:endnote>
  <w:endnote w:type="continuationSeparator" w:id="0">
    <w:p w:rsidR="00D72553" w:rsidRDefault="00D72553" w:rsidP="0086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8422061"/>
      <w:docPartObj>
        <w:docPartGallery w:val="Page Numbers (Bottom of Page)"/>
        <w:docPartUnique/>
      </w:docPartObj>
    </w:sdtPr>
    <w:sdtEndPr/>
    <w:sdtContent>
      <w:p w:rsidR="007C4E6C" w:rsidRDefault="007C4E6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09E">
          <w:rPr>
            <w:noProof/>
          </w:rPr>
          <w:t>2</w:t>
        </w:r>
        <w:r>
          <w:fldChar w:fldCharType="end"/>
        </w:r>
      </w:p>
    </w:sdtContent>
  </w:sdt>
  <w:p w:rsidR="007C4E6C" w:rsidRDefault="007C4E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553" w:rsidRDefault="00D72553" w:rsidP="00860333">
      <w:pPr>
        <w:spacing w:after="0" w:line="240" w:lineRule="auto"/>
      </w:pPr>
      <w:r>
        <w:separator/>
      </w:r>
    </w:p>
  </w:footnote>
  <w:footnote w:type="continuationSeparator" w:id="0">
    <w:p w:rsidR="00D72553" w:rsidRDefault="00D72553" w:rsidP="00860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333" w:rsidRDefault="00860333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0A76C073" wp14:editId="08C1B0D5">
          <wp:simplePos x="0" y="0"/>
          <wp:positionH relativeFrom="margin">
            <wp:align>left</wp:align>
          </wp:positionH>
          <wp:positionV relativeFrom="paragraph">
            <wp:posOffset>-181610</wp:posOffset>
          </wp:positionV>
          <wp:extent cx="6118860" cy="623570"/>
          <wp:effectExtent l="0" t="0" r="0" b="508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623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7B4"/>
    <w:rsid w:val="000A17BF"/>
    <w:rsid w:val="001467B4"/>
    <w:rsid w:val="001F4F73"/>
    <w:rsid w:val="001F65AA"/>
    <w:rsid w:val="002D2885"/>
    <w:rsid w:val="002D43FC"/>
    <w:rsid w:val="002E7D58"/>
    <w:rsid w:val="003B37B4"/>
    <w:rsid w:val="00427EF0"/>
    <w:rsid w:val="004C109E"/>
    <w:rsid w:val="005B23F2"/>
    <w:rsid w:val="00690E88"/>
    <w:rsid w:val="006B23F3"/>
    <w:rsid w:val="00777C08"/>
    <w:rsid w:val="007A3F77"/>
    <w:rsid w:val="007C4E6C"/>
    <w:rsid w:val="00860333"/>
    <w:rsid w:val="008A0C82"/>
    <w:rsid w:val="00952CFB"/>
    <w:rsid w:val="00954A28"/>
    <w:rsid w:val="00956DAA"/>
    <w:rsid w:val="009D2DB4"/>
    <w:rsid w:val="009E5E39"/>
    <w:rsid w:val="00A21E86"/>
    <w:rsid w:val="00A250B0"/>
    <w:rsid w:val="00A26FB5"/>
    <w:rsid w:val="00A523F0"/>
    <w:rsid w:val="00B127F0"/>
    <w:rsid w:val="00BC1D37"/>
    <w:rsid w:val="00D15A12"/>
    <w:rsid w:val="00D63005"/>
    <w:rsid w:val="00D72553"/>
    <w:rsid w:val="00DA2362"/>
    <w:rsid w:val="00E5505D"/>
    <w:rsid w:val="00EE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3F33B-4B74-4AC9-B8AE-EF51977B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0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333"/>
  </w:style>
  <w:style w:type="paragraph" w:styleId="Stopka">
    <w:name w:val="footer"/>
    <w:basedOn w:val="Normalny"/>
    <w:link w:val="StopkaZnak"/>
    <w:uiPriority w:val="99"/>
    <w:unhideWhenUsed/>
    <w:rsid w:val="00860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333"/>
  </w:style>
  <w:style w:type="paragraph" w:styleId="Tekstdymka">
    <w:name w:val="Balloon Text"/>
    <w:basedOn w:val="Normalny"/>
    <w:link w:val="TekstdymkaZnak"/>
    <w:uiPriority w:val="99"/>
    <w:semiHidden/>
    <w:unhideWhenUsed/>
    <w:rsid w:val="00B12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7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55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71E8D-D9DF-4A17-9C12-C2F201A62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1872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Pogorzelska</dc:creator>
  <cp:keywords/>
  <dc:description/>
  <cp:lastModifiedBy>Jakub Celiński</cp:lastModifiedBy>
  <cp:revision>3</cp:revision>
  <cp:lastPrinted>2016-09-20T07:03:00Z</cp:lastPrinted>
  <dcterms:created xsi:type="dcterms:W3CDTF">2016-09-20T07:12:00Z</dcterms:created>
  <dcterms:modified xsi:type="dcterms:W3CDTF">2016-09-20T08:25:00Z</dcterms:modified>
</cp:coreProperties>
</file>